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EF" w:rsidRPr="00687EBA" w:rsidRDefault="000C78EF" w:rsidP="000C78EF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09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BCCAA4" wp14:editId="41B6BA10">
                <wp:simplePos x="0" y="0"/>
                <wp:positionH relativeFrom="column">
                  <wp:posOffset>1943100</wp:posOffset>
                </wp:positionH>
                <wp:positionV relativeFrom="paragraph">
                  <wp:posOffset>414019</wp:posOffset>
                </wp:positionV>
                <wp:extent cx="1838960" cy="0"/>
                <wp:effectExtent l="0" t="0" r="889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7F6F9"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32.6pt" to="297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096378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chuong_pl_11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ĐỀ NGHỊ THU HỒI CHỨNG THƯ SỐ</w:t>
      </w:r>
      <w:bookmarkEnd w:id="0"/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 &lt;Cơ q</w:t>
      </w:r>
      <w:r>
        <w:rPr>
          <w:rFonts w:ascii="Times New Roman" w:eastAsia="Times New Roman" w:hAnsi="Times New Roman"/>
          <w:sz w:val="26"/>
          <w:szCs w:val="26"/>
        </w:rPr>
        <w:t>uan, tổ chức quản lý trực tiếp&gt;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Họ và tên (chữ in hoa): ……………………….. Giới tính. □ Nam.. □ Nữ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sinh: .../.../…………………………. Nơi sinh: ………………………...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 …………………..Ngày cấp: .../....../.......... Nơi cấp: .../..../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 ………………………………………………………………………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điện thoại di động: …………………………………………………………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Đề nghị thu hồi chứng thư số: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Tên chứng thư số (1): …………………………………………………………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SốCMND (2): …………….Ngày cấp:.../.../………….. Nơi cấp:.../.................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Mã số thuế (3): …………………………………………………………..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Mã quan hệ ngân sách (4): …………………………………………………….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 (5): ……………………………………………….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hiệu chứng thư số: …………………………………………………………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hiệu Thiết bị lưu khóa bí mật: ……………………………………………..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điện thoại di động (6): ……………………………………………………..</w:t>
      </w:r>
    </w:p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Lý do thu hồi: 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0C78EF" w:rsidRPr="00651C6D" w:rsidTr="00FD3C49">
        <w:trPr>
          <w:trHeight w:val="610"/>
          <w:tblCellSpacing w:w="0" w:type="dxa"/>
        </w:trPr>
        <w:tc>
          <w:tcPr>
            <w:tcW w:w="4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F" w:rsidRPr="00687EBA" w:rsidRDefault="000C78EF" w:rsidP="00FD3C49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F" w:rsidRPr="00687EBA" w:rsidRDefault="000C78E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 … tháng … năm …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Lãnh đạo Cơ quan, tổ chức</w:t>
            </w:r>
          </w:p>
          <w:p w:rsidR="000C78EF" w:rsidRPr="00687EBA" w:rsidRDefault="000C78EF" w:rsidP="00FD3C49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C78EF" w:rsidRPr="00687EBA" w:rsidRDefault="000C78EF" w:rsidP="00FD3C49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C78EF" w:rsidRPr="00687EBA" w:rsidRDefault="000C78EF" w:rsidP="000C78E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C78EF" w:rsidRPr="000F2F5E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Ghi chú:</w:t>
      </w:r>
    </w:p>
    <w:p w:rsidR="000C78EF" w:rsidRPr="000F2F5E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(1) Tên cá nhân hoặc cơ quan, tổ chức hoặc thiết bị, dịch vụ, phần mềm đã đăng ký trong đề nghị cấp chứng thư số.</w:t>
      </w:r>
    </w:p>
    <w:p w:rsidR="000C78EF" w:rsidRPr="000F2F5E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(2) Trường hợp thu hồi chứng thư số của cá nhân.</w:t>
      </w:r>
    </w:p>
    <w:p w:rsidR="000C78EF" w:rsidRPr="000F2F5E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(3), (4) Trường hợp thu hồi chứng thư số của cơ quan, tổ chức</w:t>
      </w:r>
    </w:p>
    <w:p w:rsidR="000C78EF" w:rsidRPr="000F2F5E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(5) Địa chỉ thư điện tử của Thuê bao đã đăng ký trong đề nghị cấp chứng thư số.</w:t>
      </w:r>
    </w:p>
    <w:p w:rsidR="000C78EF" w:rsidRDefault="000C78EF" w:rsidP="000C78EF">
      <w:pPr>
        <w:shd w:val="clear" w:color="auto" w:fill="FFFFFF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F2F5E">
        <w:rPr>
          <w:rFonts w:ascii="Times New Roman" w:eastAsia="Times New Roman" w:hAnsi="Times New Roman"/>
          <w:i/>
          <w:iCs/>
        </w:rPr>
        <w:t>(6) Trường hợp thu hồi chứng thư số đối với SIM PKI.</w:t>
      </w:r>
      <w:bookmarkStart w:id="1" w:name="_GoBack"/>
      <w:bookmarkEnd w:id="1"/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EF"/>
    <w:rsid w:val="000C78EF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A0360"/>
  <w15:chartTrackingRefBased/>
  <w15:docId w15:val="{18E35220-817F-40C6-A8D8-DA37E42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EF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1</cp:revision>
  <dcterms:created xsi:type="dcterms:W3CDTF">2020-11-03T02:26:00Z</dcterms:created>
  <dcterms:modified xsi:type="dcterms:W3CDTF">2020-11-03T02:27:00Z</dcterms:modified>
</cp:coreProperties>
</file>